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CABB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FE43BC6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1D624F2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3F54483B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6D752556" w14:textId="77777777">
        <w:tc>
          <w:tcPr>
            <w:tcW w:w="1080" w:type="dxa"/>
            <w:vAlign w:val="center"/>
          </w:tcPr>
          <w:p w14:paraId="1F63E411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31117A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E759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3786317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7E472B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7CFFFC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6E63A185" w14:textId="77777777">
        <w:tc>
          <w:tcPr>
            <w:tcW w:w="1080" w:type="dxa"/>
            <w:vAlign w:val="center"/>
          </w:tcPr>
          <w:p w14:paraId="42263653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EFEDF26" w14:textId="77777777" w:rsidR="00424A5A" w:rsidRPr="00FC150D" w:rsidRDefault="006E75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22C39C35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4C6A35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933BA3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7F386C31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29B7DD3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1236E265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5E97EEE4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5B4957F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7BD7D57E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2630FF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32619B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280913B6" w14:textId="77777777">
        <w:tc>
          <w:tcPr>
            <w:tcW w:w="9288" w:type="dxa"/>
          </w:tcPr>
          <w:p w14:paraId="5DD74F46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7F45FA71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A5AC46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CED093" w14:textId="77777777" w:rsidR="00FC150D" w:rsidRPr="000A63A0" w:rsidRDefault="00FC150D" w:rsidP="00FC150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3A0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19245466" w14:textId="77777777" w:rsidR="00E813F4" w:rsidRPr="000A63A0" w:rsidRDefault="006E759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A63A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FC150D" w:rsidRPr="000A63A0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0A63A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C150D" w:rsidRPr="000A63A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A63A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0A63A0" w:rsidRPr="000A63A0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21C67AFD" w14:textId="77777777" w:rsidR="00E813F4" w:rsidRPr="000A63A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A63A0">
        <w:rPr>
          <w:rFonts w:ascii="Tahoma" w:hAnsi="Tahoma" w:cs="Tahoma"/>
          <w:b/>
          <w:szCs w:val="20"/>
        </w:rPr>
        <w:t>Vprašanje:</w:t>
      </w:r>
    </w:p>
    <w:p w14:paraId="56690826" w14:textId="77777777" w:rsidR="00E813F4" w:rsidRPr="000A63A0" w:rsidRDefault="00E813F4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66A7FE6" w14:textId="77777777" w:rsidR="006554D4" w:rsidRDefault="000A63A0" w:rsidP="00FC150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A63A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  <w:shd w:val="clear" w:color="auto" w:fill="FFFFFF"/>
        </w:rPr>
        <w:t>Naročnika opozarjamo, da smo v popisu opazili 2 napaki v formulah, in sicer:</w:t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  <w:shd w:val="clear" w:color="auto" w:fill="FFFFFF"/>
        </w:rPr>
        <w:t>1.) Zavihek P10 do P13 in P15 do P16 - Rekapitulacija - 10. Ključavničarska dela - celica E229 - Formula ne zajema vseh ključavničarskih del.</w:t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  <w:shd w:val="clear" w:color="auto" w:fill="FFFFFF"/>
        </w:rPr>
        <w:t>2.) Zavihek Most 1 - P9 do P10 - Rekapitulacija - 10. Ključavničarska dela - celica E261 - Formula ne zajema vseh ključavničarskih del.</w:t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  <w:shd w:val="clear" w:color="auto" w:fill="FFFFFF"/>
        </w:rPr>
        <w:t>Prosimo za popravek formul.</w:t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</w:rPr>
        <w:br/>
      </w:r>
      <w:r w:rsidRPr="000A63A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0EB94D82" w14:textId="77777777" w:rsidR="000A63A0" w:rsidRPr="000A63A0" w:rsidRDefault="000A63A0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5DF3B7B" w14:textId="77777777" w:rsidR="006E7596" w:rsidRPr="000A63A0" w:rsidRDefault="006E7596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F9D3EC" w14:textId="2E340312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A63A0">
        <w:rPr>
          <w:rFonts w:ascii="Tahoma" w:hAnsi="Tahoma" w:cs="Tahoma"/>
          <w:b/>
          <w:szCs w:val="20"/>
        </w:rPr>
        <w:t>Odgovor:</w:t>
      </w:r>
    </w:p>
    <w:p w14:paraId="1C6682DD" w14:textId="77777777" w:rsidR="00BF0048" w:rsidRPr="000A63A0" w:rsidRDefault="00BF0048" w:rsidP="00E813F4">
      <w:pPr>
        <w:pStyle w:val="BodyText2"/>
        <w:rPr>
          <w:rFonts w:ascii="Tahoma" w:hAnsi="Tahoma" w:cs="Tahoma"/>
          <w:b/>
          <w:szCs w:val="20"/>
        </w:rPr>
      </w:pPr>
    </w:p>
    <w:p w14:paraId="7E43D07C" w14:textId="47CE769A" w:rsidR="00FC43C5" w:rsidRPr="000A1F60" w:rsidRDefault="000A1F60" w:rsidP="00E813F4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0A1F60">
        <w:rPr>
          <w:rFonts w:ascii="Tahoma" w:hAnsi="Tahoma" w:cs="Tahoma"/>
          <w:bCs/>
          <w:szCs w:val="20"/>
        </w:rPr>
        <w:t>Naročnik bo popravil formule in objavi</w:t>
      </w:r>
      <w:r w:rsidR="00ED79C0">
        <w:rPr>
          <w:rFonts w:ascii="Tahoma" w:hAnsi="Tahoma" w:cs="Tahoma"/>
          <w:bCs/>
          <w:szCs w:val="20"/>
        </w:rPr>
        <w:t>l</w:t>
      </w:r>
      <w:r w:rsidR="00BF0048">
        <w:rPr>
          <w:rFonts w:ascii="Tahoma" w:hAnsi="Tahoma" w:cs="Tahoma"/>
          <w:bCs/>
          <w:szCs w:val="20"/>
        </w:rPr>
        <w:t xml:space="preserve"> popravljen popis del.</w:t>
      </w:r>
    </w:p>
    <w:bookmarkEnd w:id="0"/>
    <w:p w14:paraId="0AA21764" w14:textId="77777777" w:rsidR="00E813F4" w:rsidRPr="000A63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7681200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FC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CF19" w14:textId="77777777" w:rsidR="00D4444B" w:rsidRDefault="00D4444B">
      <w:r>
        <w:separator/>
      </w:r>
    </w:p>
  </w:endnote>
  <w:endnote w:type="continuationSeparator" w:id="0">
    <w:p w14:paraId="08F132CF" w14:textId="77777777" w:rsidR="00D4444B" w:rsidRDefault="00D4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7A81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9E2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49339C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924501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21AF8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572C0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F40D0B4" w14:textId="24AD0F0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004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F1D079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7BA47A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FD7C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29694BD1" wp14:editId="478E554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3A69B7FE" wp14:editId="04C45E2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7C5C873B" wp14:editId="04BCE1D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964BF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53F8" w14:textId="77777777" w:rsidR="00D4444B" w:rsidRDefault="00D4444B">
      <w:r>
        <w:separator/>
      </w:r>
    </w:p>
  </w:footnote>
  <w:footnote w:type="continuationSeparator" w:id="0">
    <w:p w14:paraId="5E05B5D3" w14:textId="77777777" w:rsidR="00D4444B" w:rsidRDefault="00D4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02CA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22F4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D3E3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797AF2" wp14:editId="546E60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02C50"/>
    <w:rsid w:val="00032230"/>
    <w:rsid w:val="000646A9"/>
    <w:rsid w:val="000A1F60"/>
    <w:rsid w:val="000A63A0"/>
    <w:rsid w:val="001836BB"/>
    <w:rsid w:val="001A5541"/>
    <w:rsid w:val="00216549"/>
    <w:rsid w:val="002245B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554D4"/>
    <w:rsid w:val="006D603F"/>
    <w:rsid w:val="006E7596"/>
    <w:rsid w:val="009B1FD9"/>
    <w:rsid w:val="00A05C73"/>
    <w:rsid w:val="00A17575"/>
    <w:rsid w:val="00AD3747"/>
    <w:rsid w:val="00BF0048"/>
    <w:rsid w:val="00D4444B"/>
    <w:rsid w:val="00DB7CDA"/>
    <w:rsid w:val="00E33314"/>
    <w:rsid w:val="00E51016"/>
    <w:rsid w:val="00E66D5B"/>
    <w:rsid w:val="00E813F4"/>
    <w:rsid w:val="00EA1375"/>
    <w:rsid w:val="00ED2C4F"/>
    <w:rsid w:val="00ED79C0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0B4910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7</cp:revision>
  <cp:lastPrinted>2021-05-19T11:03:00Z</cp:lastPrinted>
  <dcterms:created xsi:type="dcterms:W3CDTF">2021-05-17T08:27:00Z</dcterms:created>
  <dcterms:modified xsi:type="dcterms:W3CDTF">2021-05-19T11:04:00Z</dcterms:modified>
</cp:coreProperties>
</file>